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991" w:rsidRDefault="00D56E26">
      <w:r>
        <w:t xml:space="preserve"> HỌ VÀ TÊN :GIANG PHI HÙNG</w:t>
      </w:r>
    </w:p>
    <w:p w:rsidR="00D56E26" w:rsidRDefault="00D56E26">
      <w:r>
        <w:t xml:space="preserve">Quan hệ Lào –Việt Nam hay còn được biết đến với tên thông dụng là quan hệ hữa nghị Việt –Lào là mối quan hệ truyền thống ,đoàn kết đặc biệt và hợp tác tòan diện từ lịch sử tời hiện tại giữa việt nam và lào.Mối quan hệ được  Đảng cộng sản Việt Nam và Đảng Nhân dân cách mạng lào </w:t>
      </w:r>
      <w:r w:rsidR="00BA65F6">
        <w:t>cũng như 2 quốc gia coi là mối quan hệ đăc biệt với vai trò như đồng minh chiến lược của nhau .hai nước chính thức thiết lập quan hệ ngoại giao trên cơ sở mối quan hệ Việt Nam Dân Chủ hòa và Vương quốc Lào ngày 5/9/1962.</w:t>
      </w:r>
    </w:p>
    <w:p w:rsidR="00BA65F6" w:rsidRDefault="00BA65F6">
      <w:r>
        <w:t xml:space="preserve">Hai nước có đường biên giới dài khoảng 2340km giáp 10 của ta và 10 tỉnh lào.Việt Nam và Lào là  hai quốc láng giềng của nhau.trong giai đoạn lịch sử Lào chịu  sự chi phối của xiêm </w:t>
      </w:r>
      <w:r w:rsidR="00BF78C3">
        <w:t>và sau đó là thực dân pháp thì trong giai đoạn này cũng  có nhiều người Việt cũng lan sang  và phát triển tại Lào nhưng sau đó đều bị thực dân pháp dập tắt .</w:t>
      </w:r>
      <w:r w:rsidR="000B160E">
        <w:t>Năm 1930 Đảng Cộng Sản Đông Dương ra đời với mục đích đấu tranh cách mạng cho các nước đông dương chống lại thực dân pháp</w:t>
      </w:r>
      <w:r w:rsidR="00656414">
        <w:t xml:space="preserve"> .sau khi thành lập nhiều bí mật tại Lào và Campuchia xuất hiện trong Đảng .lúc bấy giờ Hà Nội được coi là trung tâm đầu não của toàn bộ Đông Dương ,đặt các trụ sở hành chính ,giáo dục ,văn hóa .vì vậy có rất nhiều tri thức và người trong hoàng gia các vương quốc sang Hà Nội học tập .khi nhật tiến vào Đông Dương ,và sau đó đảo chính pháp và lập ra các quốc gia tự chủ </w:t>
      </w:r>
      <w:r w:rsidR="00200867">
        <w:t>tại Lào và Việt Nam</w:t>
      </w:r>
      <w:r w:rsidR="00BD2B4B">
        <w:t xml:space="preserve"> ,nội các hai nước cũng có quan hệ nhỏ mang tính chất 2 quốc gia thuộc khối Đông Nam Á </w:t>
      </w:r>
      <w:r w:rsidR="00200867">
        <w:t xml:space="preserve"> .Nhật thất bại và đầu hàng đồng minh .tại Việt Nam thì việt minh làm cuộc cách mạng tháng tám tái chiếm cả nước ,thì tại Lào Lào Issara  và các lực lượng du kích cũng tái chiếm .Ngày 4/9/1945 chủ tịch HỒ CHÍ MINH  đã mời Hoàng thân Souphanouvong đang ở vinh ra  Hà Nội cuộc gặp giữa hai vị lãnh tụ của hai nước đã đặt những viên gạch </w:t>
      </w:r>
      <w:r w:rsidR="00FB35C8">
        <w:t xml:space="preserve">đầu tiên xây dựng mối quan hệ Việt </w:t>
      </w:r>
      <w:r w:rsidR="0086141B">
        <w:t>–</w:t>
      </w:r>
      <w:r w:rsidR="00FB35C8">
        <w:t>Lào</w:t>
      </w:r>
      <w:r w:rsidR="00752D72">
        <w:t xml:space="preserve"> .Năm 1976,Việt Nam và Lào đã ký hợp tác trong lĩnh vực văn hóa, kinh tế</w:t>
      </w:r>
      <w:r w:rsidR="00B60379">
        <w:t xml:space="preserve"> ,khoa học </w:t>
      </w:r>
      <w:r w:rsidR="00752D72">
        <w:t xml:space="preserve"> kỹ thuật ,tiếp theo đó  là ký  hiệp ước 25 năm hữa nghị và hợp tác vào năm 1977 và hiệp ước hoạch định biên giới quốc gia .Và kể từ năm 1980</w:t>
      </w:r>
      <w:r w:rsidR="004F143C">
        <w:t xml:space="preserve"> </w:t>
      </w:r>
      <w:r w:rsidR="00752D72">
        <w:t>Lào Ciệt Nam chính t</w:t>
      </w:r>
      <w:r w:rsidR="00425C78">
        <w:t>ybgbtyrtderdeazswv9m,jum</w:t>
      </w:r>
      <w:r w:rsidR="00752D72">
        <w:t>hức thành lập Uỷ ban hợp tác Lào –Việt Nam sẽ thường xuyên gặp nhau để phát triển các kế hoạch .</w:t>
      </w:r>
      <w:r w:rsidR="004F143C">
        <w:t xml:space="preserve"> Trước hết quan hệ ,đặt biệt Việt Nam –Lào ,Lào –Việt Nam là quy luật giành thắng  lợi  của hai dân tộc Việt Nam ,Lào.Từ bước khởi đầu thiết lập quan hệ đặt biệt  Việt Nam –Lào ,Lào –Việt Nam,lãnh tụ Nguyễn Aí Quốc và các cấp lãnh đạo cấp cao của hai nước đã thấu hiểu tính tất yếu  khách quan gắn bó vận mệnh của hai dân tộc Việt Nam ,Lào trên cùng trận tuyến đấu tranh giành giải phóng dân tộc theo con đường cách mạng vô sản .cả hai bên cùng chung sức ,chung lòng </w:t>
      </w:r>
      <w:r w:rsidR="007A189F">
        <w:t>tận dụng lợi thề tự nhiên hiếm có của dãy núi trường hùng vĩ ,kết hợp với biển cả ,đất đai ,tài nguyên thiên quý giá khác ,khơi dậy tinh thần gan góc ,ý chí đấu tranh quật cường ,sáng tạo của hai cộng đồng dân tộc trong một khối thống nhất b</w:t>
      </w:r>
      <w:r w:rsidR="00B60379">
        <w:t xml:space="preserve">ền </w:t>
      </w:r>
      <w:r w:rsidR="007A189F">
        <w:t xml:space="preserve"> chặt ,đấu tranh vì dộc lập ,tự do và thịnh vượng của hai nước </w:t>
      </w:r>
      <w:r w:rsidR="00B60379">
        <w:t xml:space="preserve">.dựa trên luận điểm về quyền dân tộc  tự quyết ,cơ quan lãnh đạo cấp cao Việt Nam ,Lào đã nhất trí tiến hành liên minh ,hợp tác theo nguyên tắc tôn trọng độc  lập  tự chủ của bạn như CHỦ TỊCH HỒ CHÍ MINH xác định “cán bộ Việt Nam sang công tác ở Lào phải  hoàn toàn ở dưới sự lãnh đạo </w:t>
      </w:r>
      <w:r w:rsidR="00B26AA6">
        <w:t>của chính phủ trung ương Lào ,nhất là của thủ tướng Lào</w:t>
      </w:r>
      <w:r w:rsidR="004E6E37">
        <w:t>.quan hệ đặc biệt Việt Nam –Lào ,Lào-Việt Nam là quy luật giành thắng lợi và nguồn sức mạnh vô tận của cách mạng Việt Nam ,Lào là di sản văn hóa của hai dân tộc Việt Nam ,Lào và với quan hệ đó đã đưa cách mạng hai nước đi tới nhiều kỳ tích lịch sử,hai dân tộc sát cánh bên nhau để giành độc lập dân tộc</w:t>
      </w:r>
      <w:r w:rsidR="001E397B">
        <w:t>,và gây dựng cơ sở chính trị ,căn cứ địa để phát triển chiến tranh du kích tại Lào .</w:t>
      </w:r>
      <w:r w:rsidR="004679E0">
        <w:t>Thắng lợi vĩ đại của hai dân tộc Việt Nam –Lào diễn ra năm 1975,kết thúc 30 chiến tranh cách mạng ,lập hai kỳ tích chiến thắng thực dân pháp ,và đế quốc Mỹ xâm lược ,đánh dấu sự tan rã của chủ nghĩa thực dân cũ và sự thất bại của chủ nghĩa thực dân mới ,dù Mỹ và Pháp đã gắ</w:t>
      </w:r>
      <w:r w:rsidR="00640B77">
        <w:t xml:space="preserve">ng hết </w:t>
      </w:r>
      <w:r w:rsidR="00640B77">
        <w:lastRenderedPageBreak/>
        <w:t>sức nhưng không thể nào cứu vãn  nổi.</w:t>
      </w:r>
      <w:r w:rsidR="001E397B">
        <w:t xml:space="preserve">sau khi thu được thắng lợi hoàn toàn trong cuộc kháng chiến chống ngoại xâm,hai nước ký kết hiệp ước hữu nghị và hợp tác giữa  cộng hòa xã hội chủ nghĩa Việt Nam  và  cộng hòa dân chủ </w:t>
      </w:r>
      <w:r w:rsidR="00C110FF">
        <w:t xml:space="preserve">nhân dân Lào,ngày 18-7-1977 </w:t>
      </w:r>
      <w:bookmarkStart w:id="0" w:name="_GoBack"/>
      <w:bookmarkEnd w:id="0"/>
      <w:r w:rsidR="00C110FF">
        <w:t>thúc</w:t>
      </w:r>
      <w:r w:rsidR="001E397B">
        <w:t xml:space="preserve"> đẩy sự phát triển quan hệ đặc biệt Việt Nam- Lào ,Lào –Việt Nam</w:t>
      </w:r>
      <w:r w:rsidR="004679E0">
        <w:t xml:space="preserve"> trong khung cảnh mới ,mang tính chính trị ,pháp lý cơ bản ,bền vững lâu dài</w:t>
      </w:r>
    </w:p>
    <w:sectPr w:rsidR="00BA65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E26"/>
    <w:rsid w:val="000B160E"/>
    <w:rsid w:val="001E397B"/>
    <w:rsid w:val="00200867"/>
    <w:rsid w:val="003C2532"/>
    <w:rsid w:val="00425C78"/>
    <w:rsid w:val="004679E0"/>
    <w:rsid w:val="004E6E37"/>
    <w:rsid w:val="004F143C"/>
    <w:rsid w:val="005140BB"/>
    <w:rsid w:val="00640B77"/>
    <w:rsid w:val="00656414"/>
    <w:rsid w:val="00752D72"/>
    <w:rsid w:val="007A189F"/>
    <w:rsid w:val="007B185F"/>
    <w:rsid w:val="0086141B"/>
    <w:rsid w:val="00A90A16"/>
    <w:rsid w:val="00B26AA6"/>
    <w:rsid w:val="00B43991"/>
    <w:rsid w:val="00B60379"/>
    <w:rsid w:val="00BA65F6"/>
    <w:rsid w:val="00BD2B4B"/>
    <w:rsid w:val="00BF78C3"/>
    <w:rsid w:val="00C110FF"/>
    <w:rsid w:val="00D56E26"/>
    <w:rsid w:val="00D8100B"/>
    <w:rsid w:val="00FB3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652</Words>
  <Characters>3721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Hung</dc:creator>
  <cp:lastModifiedBy>Hung</cp:lastModifiedBy>
  <cp:revision>2</cp:revision>
  <dcterms:created xsi:type="dcterms:W3CDTF">2017-07-09T04:24:00Z</dcterms:created>
  <dcterms:modified xsi:type="dcterms:W3CDTF">2017-07-09T04:24:00Z</dcterms:modified>
</cp:coreProperties>
</file>